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184"/>
        <w:gridCol w:w="2216"/>
        <w:gridCol w:w="1440"/>
        <w:gridCol w:w="1512"/>
      </w:tblGrid>
      <w:tr w:rsidR="000B3F93" w:rsidRPr="000B3F93" w:rsidTr="000B3F93">
        <w:trPr>
          <w:trHeight w:val="340"/>
          <w:tblHeader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A57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2E3D47"/>
                <w:sz w:val="18"/>
                <w:szCs w:val="18"/>
                <w:lang w:eastAsia="el-GR"/>
              </w:rPr>
            </w:pPr>
            <w:bookmarkStart w:id="0" w:name="_GoBack"/>
            <w:r w:rsidRPr="000B3F93">
              <w:rPr>
                <w:rFonts w:ascii="Georgia" w:eastAsia="Times New Roman" w:hAnsi="Georgia" w:cs="Tahoma"/>
                <w:b/>
                <w:bCs/>
                <w:color w:val="FFFFFF"/>
                <w:sz w:val="18"/>
                <w:szCs w:val="18"/>
                <w:lang w:eastAsia="el-GR"/>
              </w:rPr>
              <w:t>ΕΙΣΑΓΓΕΛΙΑ ΑΡΕΙΟΥ ΠΑΓΟΥ</w:t>
            </w:r>
            <w:bookmarkEnd w:id="0"/>
          </w:p>
        </w:tc>
      </w:tr>
      <w:tr w:rsidR="000B3F93" w:rsidRPr="000B3F93" w:rsidTr="000B3F93">
        <w:trPr>
          <w:trHeight w:val="284"/>
          <w:tblHeader/>
          <w:jc w:val="center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ahoma"/>
                <w:b/>
                <w:bCs/>
                <w:color w:val="2E3D47"/>
                <w:sz w:val="16"/>
                <w:szCs w:val="16"/>
                <w:lang w:eastAsia="el-GR"/>
              </w:rPr>
              <w:t>ΤΑΧΥΔΡΟΜΙΚΗ ΔΙΕΥΘΥΝΣΗ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ahoma"/>
                <w:b/>
                <w:bCs/>
                <w:color w:val="2E3D47"/>
                <w:sz w:val="16"/>
                <w:szCs w:val="16"/>
                <w:lang w:eastAsia="el-GR"/>
              </w:rPr>
              <w:t>ΤΗΛΕΦΩΝΑ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ahoma"/>
                <w:b/>
                <w:bCs/>
                <w:color w:val="2E3D47"/>
                <w:sz w:val="16"/>
                <w:szCs w:val="16"/>
                <w:lang w:eastAsia="el-GR"/>
              </w:rPr>
              <w:t>FAX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ahoma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ahoma"/>
                <w:b/>
                <w:bCs/>
                <w:color w:val="2E3D47"/>
                <w:sz w:val="16"/>
                <w:szCs w:val="16"/>
                <w:lang w:eastAsia="el-GR"/>
              </w:rPr>
              <w:t>E-MAIL</w:t>
            </w:r>
          </w:p>
        </w:tc>
      </w:tr>
      <w:tr w:rsidR="000B3F93" w:rsidRPr="000B3F93" w:rsidTr="000B3F93">
        <w:trPr>
          <w:trHeight w:val="233"/>
          <w:jc w:val="center"/>
        </w:trPr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Λ. ΑΛΕΞΑΝΔΡΑΣ 121</w:t>
            </w:r>
          </w:p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Τ.Κ. 11510 ΑΘΗΝΑ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ΕΙΣΑΓΓΕΛΕΑΣ ΑΡΕΙΟΥ ΠΑΓΟΥ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210 6411528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9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ΑΝΤΕΙΣΑΓΓΕΛΕΙΣ ΑΡΕΙΟΥ ΠΑΓΟΥ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210 6411520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210 6411521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210 6441962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210 6411527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210 6422127</w:t>
            </w:r>
          </w:p>
          <w:p w:rsidR="000B3F93" w:rsidRPr="000B3F93" w:rsidRDefault="000B3F93" w:rsidP="000B3F93">
            <w:pPr>
              <w:spacing w:after="0" w:line="29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210 6461231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9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9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ΠΡΟΪΣΤΑΜΕΝΟΣ ΔΙΕΥΘΥΝΣΗΣ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ΓΡΑΜΜΑΤΕΙΑ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ΠΟΙΝΙΚΟ ΤΜΗΜΑ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210 6419330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210 6419347</w:t>
            </w:r>
          </w:p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ΤΜΗΜΑ ΠΟΘΕΝ ΕΣΧΕΣ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210 6419326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210 6419327</w:t>
            </w:r>
          </w:p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210 6411523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ΠΟΛΙΤΙΚΟ ΤΜΗΜΑ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210 6419332</w:t>
            </w:r>
          </w:p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210 6457903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ΔΙΟΙΚΗΤΙΚΟ ΤΜΗΜΑ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210 6419331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210 6419334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210 6419335</w:t>
            </w:r>
          </w:p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8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1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113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ΤΜΗΜΑ ΚΛΗΣΕΩΝ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210 6419341</w:t>
            </w:r>
          </w:p>
          <w:p w:rsidR="000B3F93" w:rsidRPr="000B3F93" w:rsidRDefault="000B3F93" w:rsidP="000B3F9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210 6419343</w:t>
            </w:r>
          </w:p>
          <w:p w:rsidR="000B3F93" w:rsidRPr="000B3F93" w:rsidRDefault="000B3F93" w:rsidP="000B3F93">
            <w:pPr>
              <w:spacing w:after="0" w:line="113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210 6419344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113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113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  <w:tr w:rsidR="000B3F93" w:rsidRPr="000B3F93" w:rsidTr="000B3F93">
        <w:trPr>
          <w:trHeight w:val="1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3F93" w:rsidRPr="000B3F93" w:rsidRDefault="000B3F93" w:rsidP="000B3F93">
            <w:pPr>
              <w:spacing w:after="0" w:line="240" w:lineRule="auto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112" w:lineRule="atLeast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ΛΟΓΙΣΤΙΚΟ ΤΜΗΜΑ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112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color w:val="2E3D47"/>
                <w:sz w:val="16"/>
                <w:szCs w:val="16"/>
                <w:lang w:eastAsia="el-GR"/>
              </w:rPr>
              <w:t>210 6419329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112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93" w:rsidRPr="000B3F93" w:rsidRDefault="000B3F93" w:rsidP="000B3F93">
            <w:pPr>
              <w:spacing w:after="0" w:line="112" w:lineRule="atLeast"/>
              <w:jc w:val="center"/>
              <w:rPr>
                <w:rFonts w:ascii="Georgia" w:eastAsia="Times New Roman" w:hAnsi="Georgia" w:cs="Times New Roman"/>
                <w:color w:val="2E3D47"/>
                <w:sz w:val="18"/>
                <w:szCs w:val="18"/>
                <w:lang w:eastAsia="el-GR"/>
              </w:rPr>
            </w:pPr>
            <w:r w:rsidRPr="000B3F93">
              <w:rPr>
                <w:rFonts w:ascii="Georgia" w:eastAsia="Times New Roman" w:hAnsi="Georgia" w:cs="Times New Roman"/>
                <w:b/>
                <w:bCs/>
                <w:color w:val="2E3D47"/>
                <w:sz w:val="16"/>
                <w:szCs w:val="16"/>
                <w:lang w:eastAsia="el-GR"/>
              </w:rPr>
              <w:t>-</w:t>
            </w:r>
          </w:p>
        </w:tc>
      </w:tr>
    </w:tbl>
    <w:p w:rsidR="008C1E4A" w:rsidRDefault="008C1E4A" w:rsidP="000B3F93">
      <w:pPr>
        <w:jc w:val="center"/>
      </w:pPr>
    </w:p>
    <w:sectPr w:rsidR="008C1E4A" w:rsidSect="000B3F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D"/>
    <w:rsid w:val="000B3F93"/>
    <w:rsid w:val="00654F4D"/>
    <w:rsid w:val="008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Mitsios Athanasios</dc:creator>
  <cp:keywords/>
  <dc:description/>
  <cp:lastModifiedBy>Mitsios Athanasios</cp:lastModifiedBy>
  <cp:revision>3</cp:revision>
  <dcterms:created xsi:type="dcterms:W3CDTF">2019-07-15T13:24:00Z</dcterms:created>
  <dcterms:modified xsi:type="dcterms:W3CDTF">2019-07-15T13:25:00Z</dcterms:modified>
</cp:coreProperties>
</file>